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883BCC" w14:textId="0BEE4644" w:rsidR="00D10612" w:rsidRPr="00607E95" w:rsidRDefault="00FB405F" w:rsidP="00607E95">
      <w:pPr>
        <w:rPr>
          <w:rFonts w:cstheme="minorHAnsi"/>
        </w:rPr>
      </w:pPr>
      <w:r>
        <w:rPr>
          <w:rFonts w:cstheme="minorHAnsi"/>
          <w:noProof/>
          <w:lang w:eastAsia="ko-KR"/>
        </w:rPr>
        <w:drawing>
          <wp:anchor distT="0" distB="0" distL="114300" distR="114300" simplePos="0" relativeHeight="251659264" behindDoc="0" locked="0" layoutInCell="1" allowOverlap="1" wp14:anchorId="63715848" wp14:editId="00B63517">
            <wp:simplePos x="0" y="0"/>
            <wp:positionH relativeFrom="column">
              <wp:posOffset>4810125</wp:posOffset>
            </wp:positionH>
            <wp:positionV relativeFrom="paragraph">
              <wp:posOffset>635</wp:posOffset>
            </wp:positionV>
            <wp:extent cx="1314450" cy="742950"/>
            <wp:effectExtent l="0" t="0" r="0" b="0"/>
            <wp:wrapThrough wrapText="bothSides">
              <wp:wrapPolygon edited="0">
                <wp:start x="7826" y="1108"/>
                <wp:lineTo x="7513" y="3877"/>
                <wp:lineTo x="7200" y="10523"/>
                <wp:lineTo x="1252" y="13292"/>
                <wp:lineTo x="0" y="14400"/>
                <wp:lineTo x="0" y="19385"/>
                <wp:lineTo x="21287" y="19385"/>
                <wp:lineTo x="21287" y="14954"/>
                <wp:lineTo x="20661" y="13846"/>
                <wp:lineTo x="14713" y="11077"/>
                <wp:lineTo x="14087" y="1108"/>
                <wp:lineTo x="7826" y="1108"/>
              </wp:wrapPolygon>
            </wp:wrapThrough>
            <wp:docPr id="6922011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201174" name="Picture 692201174"/>
                    <pic:cNvPicPr/>
                  </pic:nvPicPr>
                  <pic:blipFill>
                    <a:blip r:embed="rId6">
                      <a:extLst>
                        <a:ext uri="{28A0092B-C50C-407E-A947-70E740481C1C}">
                          <a14:useLocalDpi xmlns:a14="http://schemas.microsoft.com/office/drawing/2010/main" val="0"/>
                        </a:ext>
                      </a:extLst>
                    </a:blip>
                    <a:stretch>
                      <a:fillRect/>
                    </a:stretch>
                  </pic:blipFill>
                  <pic:spPr>
                    <a:xfrm>
                      <a:off x="0" y="0"/>
                      <a:ext cx="1314450" cy="742950"/>
                    </a:xfrm>
                    <a:prstGeom prst="rect">
                      <a:avLst/>
                    </a:prstGeom>
                  </pic:spPr>
                </pic:pic>
              </a:graphicData>
            </a:graphic>
            <wp14:sizeRelH relativeFrom="page">
              <wp14:pctWidth>0</wp14:pctWidth>
            </wp14:sizeRelH>
            <wp14:sizeRelV relativeFrom="page">
              <wp14:pctHeight>0</wp14:pctHeight>
            </wp14:sizeRelV>
          </wp:anchor>
        </w:drawing>
      </w:r>
      <w:r w:rsidR="00D10612">
        <w:rPr>
          <w:rFonts w:cstheme="minorHAnsi"/>
        </w:rPr>
        <w:t xml:space="preserve">                 </w:t>
      </w:r>
    </w:p>
    <w:p w14:paraId="6624F089" w14:textId="1008B7C5" w:rsidR="00D10612" w:rsidRPr="008F276B" w:rsidRDefault="00A37BDE" w:rsidP="009A3DB6">
      <w:pPr>
        <w:jc w:val="center"/>
        <w:rPr>
          <w:rFonts w:eastAsia="Times New Roman" w:cstheme="minorHAnsi"/>
          <w:b/>
          <w:bCs/>
          <w:color w:val="0D0D0D"/>
          <w:kern w:val="0"/>
          <w:sz w:val="24"/>
          <w:szCs w:val="24"/>
          <w14:ligatures w14:val="none"/>
        </w:rPr>
      </w:pPr>
      <w:r w:rsidRPr="008F276B">
        <w:rPr>
          <w:rFonts w:eastAsia="Times New Roman" w:cstheme="minorHAnsi"/>
          <w:b/>
          <w:bCs/>
          <w:color w:val="0D0D0D"/>
          <w:kern w:val="0"/>
          <w:sz w:val="24"/>
          <w:szCs w:val="24"/>
          <w14:ligatures w14:val="none"/>
        </w:rPr>
        <w:t>ANNEX-G</w:t>
      </w:r>
    </w:p>
    <w:p w14:paraId="48A359A2" w14:textId="77777777" w:rsidR="00FB405F" w:rsidRDefault="00FB405F" w:rsidP="009A3DB6">
      <w:pPr>
        <w:jc w:val="center"/>
        <w:rPr>
          <w:rFonts w:eastAsia="Times New Roman" w:cstheme="minorHAnsi"/>
          <w:b/>
          <w:bCs/>
          <w:color w:val="0D0D0D"/>
          <w:kern w:val="0"/>
          <w:sz w:val="24"/>
          <w:szCs w:val="24"/>
          <w14:ligatures w14:val="none"/>
        </w:rPr>
      </w:pPr>
    </w:p>
    <w:p w14:paraId="53AD97E0" w14:textId="13914F7E" w:rsidR="00F65AD6" w:rsidRPr="00BB3388" w:rsidRDefault="0052611F" w:rsidP="009A3DB6">
      <w:pPr>
        <w:jc w:val="center"/>
        <w:rPr>
          <w:rFonts w:ascii="Times New Roman" w:eastAsia="Times New Roman" w:hAnsi="Times New Roman" w:cs="Times New Roman"/>
          <w:b/>
          <w:bCs/>
          <w:color w:val="0D0D0D"/>
          <w:kern w:val="0"/>
          <w:sz w:val="28"/>
          <w:szCs w:val="28"/>
          <w14:ligatures w14:val="none"/>
        </w:rPr>
      </w:pPr>
      <w:r w:rsidRPr="0052611F">
        <w:rPr>
          <w:rFonts w:eastAsia="Times New Roman" w:cstheme="minorHAnsi"/>
          <w:b/>
          <w:bCs/>
          <w:color w:val="0D0D0D"/>
          <w:kern w:val="0"/>
          <w:sz w:val="24"/>
          <w:szCs w:val="24"/>
          <w14:ligatures w14:val="none"/>
        </w:rPr>
        <w:t xml:space="preserve">  </w:t>
      </w:r>
      <w:r w:rsidR="00DD4A62" w:rsidRPr="0052611F">
        <w:rPr>
          <w:rFonts w:eastAsia="Times New Roman" w:cstheme="minorHAnsi"/>
          <w:b/>
          <w:bCs/>
          <w:color w:val="0D0D0D"/>
          <w:kern w:val="0"/>
          <w:sz w:val="24"/>
          <w:szCs w:val="24"/>
          <w14:ligatures w14:val="none"/>
        </w:rPr>
        <w:t xml:space="preserve"> </w:t>
      </w:r>
      <w:r w:rsidR="00F65AD6" w:rsidRPr="00BB3388">
        <w:rPr>
          <w:rFonts w:ascii="Times New Roman" w:eastAsia="Times New Roman" w:hAnsi="Times New Roman" w:cs="Times New Roman"/>
          <w:b/>
          <w:bCs/>
          <w:color w:val="0D0D0D"/>
          <w:kern w:val="0"/>
          <w:sz w:val="28"/>
          <w:szCs w:val="28"/>
          <w14:ligatures w14:val="none"/>
        </w:rPr>
        <w:t>B</w:t>
      </w:r>
      <w:r w:rsidR="008E0528" w:rsidRPr="00BB3388">
        <w:rPr>
          <w:rFonts w:ascii="Times New Roman" w:eastAsia="Times New Roman" w:hAnsi="Times New Roman" w:cs="Times New Roman"/>
          <w:b/>
          <w:bCs/>
          <w:color w:val="0D0D0D"/>
          <w:kern w:val="0"/>
          <w:sz w:val="28"/>
          <w:szCs w:val="28"/>
          <w14:ligatures w14:val="none"/>
        </w:rPr>
        <w:t xml:space="preserve">ID DECELERATION </w:t>
      </w:r>
    </w:p>
    <w:p w14:paraId="65E752D1" w14:textId="64FE831F" w:rsidR="00F65AD6" w:rsidRPr="008E0528" w:rsidRDefault="00F65AD6" w:rsidP="009A3DB6">
      <w:pPr>
        <w:shd w:val="clear" w:color="auto" w:fill="FFFFFF"/>
        <w:spacing w:before="300" w:after="300" w:line="240" w:lineRule="auto"/>
        <w:rPr>
          <w:rFonts w:eastAsia="Times New Roman" w:cstheme="minorHAnsi"/>
          <w:color w:val="0D0D0D"/>
          <w:kern w:val="0"/>
          <w:sz w:val="24"/>
          <w:szCs w:val="24"/>
          <w14:ligatures w14:val="none"/>
        </w:rPr>
      </w:pPr>
      <w:r w:rsidRPr="008E0528">
        <w:rPr>
          <w:rFonts w:eastAsia="Times New Roman" w:cstheme="minorHAnsi"/>
          <w:color w:val="0D0D0D"/>
          <w:kern w:val="0"/>
          <w:sz w:val="24"/>
          <w:szCs w:val="24"/>
          <w14:ligatures w14:val="none"/>
        </w:rPr>
        <w:t xml:space="preserve">Dear </w:t>
      </w:r>
      <w:r w:rsidRPr="008E0528">
        <w:rPr>
          <w:rFonts w:eastAsia="Times New Roman" w:cstheme="minorHAnsi"/>
          <w:b/>
          <w:bCs/>
          <w:color w:val="0D0D0D"/>
          <w:kern w:val="0"/>
          <w:sz w:val="24"/>
          <w:szCs w:val="24"/>
          <w14:ligatures w14:val="none"/>
        </w:rPr>
        <w:t>Khwendo Kor</w:t>
      </w:r>
      <w:bookmarkStart w:id="0" w:name="_GoBack"/>
      <w:bookmarkEnd w:id="0"/>
    </w:p>
    <w:p w14:paraId="2DCBAD0F" w14:textId="69F65C5F" w:rsidR="00F65AD6" w:rsidRPr="00244551" w:rsidRDefault="00F65AD6" w:rsidP="00126222">
      <w:pPr>
        <w:shd w:val="clear" w:color="auto" w:fill="FFFFFF"/>
        <w:spacing w:before="300" w:after="300" w:line="240" w:lineRule="auto"/>
        <w:rPr>
          <w:rFonts w:eastAsia="Times New Roman" w:cstheme="minorHAnsi"/>
          <w:color w:val="0D0D0D"/>
          <w:kern w:val="0"/>
          <w:sz w:val="24"/>
          <w:szCs w:val="24"/>
          <w14:ligatures w14:val="none"/>
        </w:rPr>
      </w:pPr>
      <w:r w:rsidRPr="00244551">
        <w:rPr>
          <w:rFonts w:eastAsia="Times New Roman" w:cstheme="minorHAnsi"/>
          <w:color w:val="0D0D0D"/>
          <w:kern w:val="0"/>
          <w:sz w:val="24"/>
          <w:szCs w:val="24"/>
          <w14:ligatures w14:val="none"/>
        </w:rPr>
        <w:t>Subject</w:t>
      </w:r>
      <w:r w:rsidR="00CC2CDB">
        <w:rPr>
          <w:rFonts w:eastAsia="Times New Roman" w:cstheme="minorHAnsi"/>
          <w:color w:val="0D0D0D"/>
          <w:kern w:val="0"/>
          <w:sz w:val="24"/>
          <w:szCs w:val="24"/>
          <w14:ligatures w14:val="none"/>
        </w:rPr>
        <w:t>:</w:t>
      </w:r>
      <w:r w:rsidR="00CC2CDB" w:rsidRPr="00CC2CDB">
        <w:rPr>
          <w:rFonts w:ascii="Calibri" w:hAnsi="Calibri" w:cs="Calibri"/>
          <w:b/>
          <w:u w:val="single"/>
          <w:lang w:val="en-GB"/>
        </w:rPr>
        <w:t xml:space="preserve"> </w:t>
      </w:r>
      <w:r w:rsidR="00126222">
        <w:rPr>
          <w:rFonts w:ascii="Calibri" w:hAnsi="Calibri" w:cs="Calibri"/>
          <w:b/>
          <w:lang w:val="en-GB"/>
        </w:rPr>
        <w:t>“</w:t>
      </w:r>
      <w:r w:rsidR="00126222" w:rsidRPr="00941BB7">
        <w:rPr>
          <w:rFonts w:ascii="Calibri" w:hAnsi="Calibri" w:cs="Calibri"/>
          <w:b/>
          <w:lang w:val="en-GB"/>
        </w:rPr>
        <w:t>Supply</w:t>
      </w:r>
      <w:r w:rsidR="00126222">
        <w:rPr>
          <w:rFonts w:ascii="Calibri" w:hAnsi="Calibri" w:cs="Calibri"/>
          <w:b/>
          <w:u w:val="single"/>
          <w:lang w:val="en-GB"/>
        </w:rPr>
        <w:t xml:space="preserve"> of Food items and Hygiene items for the flood affected areas of District </w:t>
      </w:r>
      <w:proofErr w:type="spellStart"/>
      <w:r w:rsidR="00126222">
        <w:rPr>
          <w:rFonts w:ascii="Calibri" w:hAnsi="Calibri" w:cs="Calibri"/>
          <w:b/>
          <w:u w:val="single"/>
          <w:lang w:val="en-GB"/>
        </w:rPr>
        <w:t>Buner</w:t>
      </w:r>
      <w:proofErr w:type="spellEnd"/>
      <w:r w:rsidR="00126222">
        <w:rPr>
          <w:rFonts w:ascii="Calibri" w:hAnsi="Calibri" w:cs="Calibri"/>
          <w:b/>
          <w:u w:val="single"/>
          <w:lang w:val="en-GB"/>
        </w:rPr>
        <w:t xml:space="preserve">, </w:t>
      </w:r>
      <w:proofErr w:type="spellStart"/>
      <w:r w:rsidR="00126222">
        <w:rPr>
          <w:rFonts w:ascii="Calibri" w:hAnsi="Calibri" w:cs="Calibri"/>
          <w:b/>
          <w:u w:val="single"/>
          <w:lang w:val="en-GB"/>
        </w:rPr>
        <w:t>Sawabi</w:t>
      </w:r>
      <w:proofErr w:type="spellEnd"/>
      <w:r w:rsidR="00126222">
        <w:rPr>
          <w:rFonts w:ascii="Calibri" w:hAnsi="Calibri" w:cs="Calibri"/>
          <w:b/>
          <w:u w:val="single"/>
          <w:lang w:val="en-GB"/>
        </w:rPr>
        <w:t xml:space="preserve"> &amp; </w:t>
      </w:r>
      <w:proofErr w:type="spellStart"/>
      <w:r w:rsidR="00126222">
        <w:rPr>
          <w:rFonts w:ascii="Calibri" w:hAnsi="Calibri" w:cs="Calibri"/>
          <w:b/>
          <w:u w:val="single"/>
          <w:lang w:val="en-GB"/>
        </w:rPr>
        <w:t>Mardan</w:t>
      </w:r>
      <w:proofErr w:type="spellEnd"/>
      <w:r w:rsidR="00126222">
        <w:rPr>
          <w:rFonts w:ascii="Calibri" w:hAnsi="Calibri" w:cs="Calibri"/>
          <w:b/>
          <w:u w:val="single"/>
          <w:lang w:val="en-GB"/>
        </w:rPr>
        <w:t>”</w:t>
      </w:r>
    </w:p>
    <w:p w14:paraId="7EEFA756" w14:textId="4D2829D9" w:rsidR="00F65AD6" w:rsidRPr="00AC71B9" w:rsidRDefault="00F65AD6" w:rsidP="00144AF0">
      <w:pPr>
        <w:spacing w:line="276" w:lineRule="auto"/>
        <w:ind w:right="288"/>
        <w:outlineLvl w:val="0"/>
        <w:rPr>
          <w:rFonts w:ascii="Calibri" w:hAnsi="Calibri"/>
          <w:b/>
          <w:color w:val="000000"/>
        </w:rPr>
      </w:pPr>
      <w:r w:rsidRPr="00244551">
        <w:rPr>
          <w:rFonts w:eastAsia="Times New Roman" w:cstheme="minorHAnsi"/>
          <w:color w:val="0D0D0D"/>
          <w:kern w:val="0"/>
          <w:sz w:val="24"/>
          <w:szCs w:val="24"/>
          <w14:ligatures w14:val="none"/>
        </w:rPr>
        <w:t xml:space="preserve">We, </w:t>
      </w:r>
      <w:r w:rsidRPr="00244551">
        <w:rPr>
          <w:rFonts w:eastAsia="Times New Roman" w:cstheme="minorHAnsi"/>
          <w:color w:val="FF0000"/>
          <w:kern w:val="0"/>
          <w:sz w:val="24"/>
          <w:szCs w:val="24"/>
          <w14:ligatures w14:val="none"/>
        </w:rPr>
        <w:t>(Company Name)</w:t>
      </w:r>
      <w:r w:rsidRPr="00244551">
        <w:rPr>
          <w:rFonts w:eastAsia="Times New Roman" w:cstheme="minorHAnsi"/>
          <w:color w:val="0D0D0D"/>
          <w:kern w:val="0"/>
          <w:sz w:val="24"/>
          <w:szCs w:val="24"/>
          <w14:ligatures w14:val="none"/>
        </w:rPr>
        <w:t xml:space="preserve"> hereby declare our intent to participate in the bidding process for the</w:t>
      </w:r>
      <w:r w:rsidR="00144AF0">
        <w:rPr>
          <w:rFonts w:ascii="Calibri" w:hAnsi="Calibri" w:cs="Calibri"/>
          <w:b/>
          <w:lang w:val="en-GB"/>
        </w:rPr>
        <w:t>“</w:t>
      </w:r>
      <w:r w:rsidR="00144AF0" w:rsidRPr="00941BB7">
        <w:rPr>
          <w:rFonts w:ascii="Calibri" w:hAnsi="Calibri" w:cs="Calibri"/>
          <w:b/>
          <w:lang w:val="en-GB"/>
        </w:rPr>
        <w:t>Supply</w:t>
      </w:r>
      <w:r w:rsidR="00144AF0">
        <w:rPr>
          <w:rFonts w:ascii="Calibri" w:hAnsi="Calibri" w:cs="Calibri"/>
          <w:b/>
          <w:u w:val="single"/>
          <w:lang w:val="en-GB"/>
        </w:rPr>
        <w:t xml:space="preserve"> of Food items and Hygiene items for the flood affected areas of District </w:t>
      </w:r>
      <w:proofErr w:type="spellStart"/>
      <w:r w:rsidR="00144AF0">
        <w:rPr>
          <w:rFonts w:ascii="Calibri" w:hAnsi="Calibri" w:cs="Calibri"/>
          <w:b/>
          <w:u w:val="single"/>
          <w:lang w:val="en-GB"/>
        </w:rPr>
        <w:t>Buner</w:t>
      </w:r>
      <w:proofErr w:type="spellEnd"/>
      <w:r w:rsidR="00144AF0">
        <w:rPr>
          <w:rFonts w:ascii="Calibri" w:hAnsi="Calibri" w:cs="Calibri"/>
          <w:b/>
          <w:u w:val="single"/>
          <w:lang w:val="en-GB"/>
        </w:rPr>
        <w:t xml:space="preserve">, </w:t>
      </w:r>
      <w:proofErr w:type="spellStart"/>
      <w:r w:rsidR="00144AF0">
        <w:rPr>
          <w:rFonts w:ascii="Calibri" w:hAnsi="Calibri" w:cs="Calibri"/>
          <w:b/>
          <w:u w:val="single"/>
          <w:lang w:val="en-GB"/>
        </w:rPr>
        <w:t>Sawabi</w:t>
      </w:r>
      <w:proofErr w:type="spellEnd"/>
      <w:r w:rsidR="00144AF0">
        <w:rPr>
          <w:rFonts w:ascii="Calibri" w:hAnsi="Calibri" w:cs="Calibri"/>
          <w:b/>
          <w:u w:val="single"/>
          <w:lang w:val="en-GB"/>
        </w:rPr>
        <w:t xml:space="preserve"> &amp; </w:t>
      </w:r>
      <w:proofErr w:type="spellStart"/>
      <w:r w:rsidR="00144AF0">
        <w:rPr>
          <w:rFonts w:ascii="Calibri" w:hAnsi="Calibri" w:cs="Calibri"/>
          <w:b/>
          <w:u w:val="single"/>
          <w:lang w:val="en-GB"/>
        </w:rPr>
        <w:t>Mardan</w:t>
      </w:r>
      <w:proofErr w:type="spellEnd"/>
      <w:r w:rsidR="00144AF0">
        <w:rPr>
          <w:rFonts w:ascii="Calibri" w:hAnsi="Calibri" w:cs="Calibri"/>
          <w:b/>
          <w:u w:val="single"/>
          <w:lang w:val="en-GB"/>
        </w:rPr>
        <w:t>”</w:t>
      </w:r>
      <w:r w:rsidR="005840B1" w:rsidRPr="005840B1">
        <w:rPr>
          <w:rFonts w:ascii="Calibri" w:hAnsi="Calibri" w:cs="Calibri"/>
          <w:b/>
          <w:lang w:val="en-GB"/>
        </w:rPr>
        <w:t>”</w:t>
      </w:r>
      <w:r w:rsidR="005840B1">
        <w:rPr>
          <w:rFonts w:ascii="Calibri" w:hAnsi="Calibri" w:cs="Calibri"/>
          <w:b/>
          <w:lang w:val="en-GB"/>
        </w:rPr>
        <w:t xml:space="preserve"> </w:t>
      </w:r>
      <w:r w:rsidRPr="00244551">
        <w:rPr>
          <w:rFonts w:eastAsia="Times New Roman" w:cstheme="minorHAnsi"/>
          <w:color w:val="0D0D0D"/>
          <w:kern w:val="0"/>
          <w:sz w:val="24"/>
          <w:szCs w:val="24"/>
          <w14:ligatures w14:val="none"/>
        </w:rPr>
        <w:t xml:space="preserve">as advertised by </w:t>
      </w:r>
      <w:r w:rsidRPr="00244551">
        <w:rPr>
          <w:rFonts w:eastAsia="Times New Roman" w:cstheme="minorHAnsi"/>
          <w:b/>
          <w:bCs/>
          <w:color w:val="0D0D0D"/>
          <w:kern w:val="0"/>
          <w:sz w:val="24"/>
          <w:szCs w:val="24"/>
          <w14:ligatures w14:val="none"/>
        </w:rPr>
        <w:t>Khwendo Kor</w:t>
      </w:r>
      <w:r w:rsidRPr="00244551">
        <w:rPr>
          <w:rFonts w:eastAsia="Times New Roman" w:cstheme="minorHAnsi"/>
          <w:color w:val="0D0D0D"/>
          <w:kern w:val="0"/>
          <w:sz w:val="24"/>
          <w:szCs w:val="24"/>
          <w14:ligatures w14:val="none"/>
        </w:rPr>
        <w:t xml:space="preserve">. We have carefully reviewed all the bidding </w:t>
      </w:r>
      <w:r w:rsidR="00E17298" w:rsidRPr="00244551">
        <w:rPr>
          <w:rFonts w:eastAsia="Times New Roman" w:cstheme="minorHAnsi"/>
          <w:color w:val="0D0D0D"/>
          <w:kern w:val="0"/>
          <w:sz w:val="24"/>
          <w:szCs w:val="24"/>
          <w14:ligatures w14:val="none"/>
        </w:rPr>
        <w:t>documents including,</w:t>
      </w:r>
    </w:p>
    <w:p w14:paraId="66274FD4" w14:textId="0A0F8FAA" w:rsidR="0090099E" w:rsidRPr="00826FE7" w:rsidRDefault="0090099E" w:rsidP="00990658">
      <w:pPr>
        <w:numPr>
          <w:ilvl w:val="0"/>
          <w:numId w:val="2"/>
        </w:numPr>
        <w:tabs>
          <w:tab w:val="clear" w:pos="720"/>
        </w:tabs>
        <w:spacing w:after="0" w:line="240" w:lineRule="auto"/>
        <w:ind w:left="709" w:hanging="709"/>
        <w:rPr>
          <w:rFonts w:ascii="Calibri" w:hAnsi="Calibri" w:cs="Calibri"/>
          <w:b/>
          <w:caps/>
          <w:lang w:val="en-GB"/>
        </w:rPr>
      </w:pPr>
      <w:r>
        <w:rPr>
          <w:rFonts w:ascii="Calibri" w:hAnsi="Calibri" w:cs="Calibri"/>
          <w:b/>
          <w:lang w:val="en-GB"/>
        </w:rPr>
        <w:t xml:space="preserve">Technical Specification of </w:t>
      </w:r>
      <w:r w:rsidR="00990658">
        <w:rPr>
          <w:rFonts w:ascii="Calibri" w:hAnsi="Calibri" w:cs="Calibri"/>
          <w:b/>
          <w:lang w:val="en-GB"/>
        </w:rPr>
        <w:t>Items</w:t>
      </w:r>
      <w:r>
        <w:rPr>
          <w:rFonts w:ascii="Calibri" w:hAnsi="Calibri" w:cs="Calibri"/>
          <w:b/>
          <w:lang w:val="en-GB"/>
        </w:rPr>
        <w:t xml:space="preserve"> (Annex-B</w:t>
      </w:r>
      <w:r w:rsidRPr="00826FE7">
        <w:rPr>
          <w:rFonts w:ascii="Calibri" w:hAnsi="Calibri" w:cs="Calibri"/>
          <w:b/>
          <w:lang w:val="en-GB"/>
        </w:rPr>
        <w:t>)</w:t>
      </w:r>
    </w:p>
    <w:p w14:paraId="0D2E632B" w14:textId="77777777" w:rsidR="0090099E" w:rsidRPr="00826FE7" w:rsidRDefault="0090099E" w:rsidP="0090099E">
      <w:pPr>
        <w:numPr>
          <w:ilvl w:val="0"/>
          <w:numId w:val="2"/>
        </w:numPr>
        <w:spacing w:after="0" w:line="240" w:lineRule="auto"/>
        <w:ind w:hanging="720"/>
        <w:rPr>
          <w:rFonts w:ascii="Calibri" w:hAnsi="Calibri" w:cs="Calibri"/>
          <w:b/>
          <w:caps/>
          <w:lang w:val="en-GB"/>
        </w:rPr>
      </w:pPr>
      <w:r>
        <w:rPr>
          <w:rFonts w:ascii="Calibri" w:hAnsi="Calibri" w:cs="Calibri"/>
          <w:b/>
          <w:lang w:val="en-GB"/>
        </w:rPr>
        <w:t>Financial Offer Form (Annex-C)</w:t>
      </w:r>
    </w:p>
    <w:p w14:paraId="479F125B" w14:textId="77777777" w:rsidR="0090099E" w:rsidRPr="00826FE7" w:rsidRDefault="0090099E" w:rsidP="0090099E">
      <w:pPr>
        <w:numPr>
          <w:ilvl w:val="0"/>
          <w:numId w:val="2"/>
        </w:numPr>
        <w:spacing w:after="0" w:line="240" w:lineRule="auto"/>
        <w:ind w:hanging="720"/>
        <w:rPr>
          <w:rFonts w:ascii="Calibri" w:hAnsi="Calibri" w:cs="Calibri"/>
          <w:b/>
          <w:caps/>
          <w:lang w:val="en-GB"/>
        </w:rPr>
      </w:pPr>
      <w:r w:rsidRPr="00001EAF">
        <w:rPr>
          <w:rFonts w:ascii="Calibri" w:hAnsi="Calibri" w:cs="Calibri"/>
          <w:b/>
          <w:lang w:val="en-GB"/>
        </w:rPr>
        <w:t>Bids Relevant Experience</w:t>
      </w:r>
      <w:r>
        <w:rPr>
          <w:rFonts w:ascii="Calibri" w:hAnsi="Calibri" w:cs="Calibri"/>
          <w:b/>
          <w:lang w:val="en-GB"/>
        </w:rPr>
        <w:t xml:space="preserve"> (Annex-D)</w:t>
      </w:r>
    </w:p>
    <w:p w14:paraId="3C900D91" w14:textId="77777777" w:rsidR="0090099E" w:rsidRPr="00001EAF" w:rsidRDefault="0090099E" w:rsidP="0090099E">
      <w:pPr>
        <w:numPr>
          <w:ilvl w:val="1"/>
          <w:numId w:val="2"/>
        </w:numPr>
        <w:tabs>
          <w:tab w:val="clear" w:pos="1440"/>
          <w:tab w:val="num" w:pos="720"/>
        </w:tabs>
        <w:spacing w:after="0" w:line="240" w:lineRule="auto"/>
        <w:ind w:hanging="1440"/>
        <w:rPr>
          <w:rFonts w:ascii="Calibri" w:hAnsi="Calibri" w:cs="Calibri"/>
          <w:b/>
          <w:lang w:val="en-GB"/>
        </w:rPr>
      </w:pPr>
      <w:r w:rsidRPr="00001EAF">
        <w:rPr>
          <w:rFonts w:ascii="Calibri" w:hAnsi="Calibri" w:cs="Calibri"/>
          <w:b/>
          <w:lang w:val="en-GB"/>
        </w:rPr>
        <w:t xml:space="preserve">Bid Terms and Conditions </w:t>
      </w:r>
      <w:r>
        <w:rPr>
          <w:rFonts w:ascii="Calibri" w:hAnsi="Calibri" w:cs="Calibri"/>
          <w:b/>
          <w:lang w:val="en-GB"/>
        </w:rPr>
        <w:t>(Annex-E)</w:t>
      </w:r>
    </w:p>
    <w:p w14:paraId="7D654BB7" w14:textId="77777777" w:rsidR="0090099E" w:rsidRPr="00001EAF" w:rsidRDefault="0090099E" w:rsidP="0090099E">
      <w:pPr>
        <w:numPr>
          <w:ilvl w:val="1"/>
          <w:numId w:val="2"/>
        </w:numPr>
        <w:tabs>
          <w:tab w:val="clear" w:pos="1440"/>
          <w:tab w:val="num" w:pos="720"/>
        </w:tabs>
        <w:spacing w:after="0" w:line="240" w:lineRule="auto"/>
        <w:ind w:hanging="1440"/>
        <w:rPr>
          <w:rFonts w:ascii="Calibri" w:hAnsi="Calibri" w:cs="Calibri"/>
          <w:b/>
          <w:lang w:val="en-GB"/>
        </w:rPr>
      </w:pPr>
      <w:r>
        <w:rPr>
          <w:rFonts w:ascii="Calibri" w:hAnsi="Calibri" w:cs="Calibri"/>
          <w:b/>
          <w:lang w:val="en-GB"/>
        </w:rPr>
        <w:t>Instruction to the Bidders (Annex-F)</w:t>
      </w:r>
    </w:p>
    <w:p w14:paraId="321695BB" w14:textId="77777777" w:rsidR="0090099E" w:rsidRPr="00001EAF" w:rsidRDefault="0090099E" w:rsidP="0090099E">
      <w:pPr>
        <w:numPr>
          <w:ilvl w:val="1"/>
          <w:numId w:val="2"/>
        </w:numPr>
        <w:tabs>
          <w:tab w:val="clear" w:pos="1440"/>
          <w:tab w:val="num" w:pos="720"/>
        </w:tabs>
        <w:spacing w:after="0" w:line="240" w:lineRule="auto"/>
        <w:ind w:hanging="1440"/>
        <w:rPr>
          <w:rFonts w:ascii="Calibri" w:hAnsi="Calibri" w:cs="Calibri"/>
          <w:b/>
          <w:lang w:val="en-GB"/>
        </w:rPr>
      </w:pPr>
      <w:r w:rsidRPr="00001EAF">
        <w:rPr>
          <w:rFonts w:ascii="Calibri" w:hAnsi="Calibri" w:cs="Calibri"/>
          <w:b/>
          <w:lang w:val="en-GB"/>
        </w:rPr>
        <w:t xml:space="preserve">Bid Declaration </w:t>
      </w:r>
      <w:r>
        <w:rPr>
          <w:rFonts w:ascii="Calibri" w:hAnsi="Calibri" w:cs="Calibri"/>
          <w:b/>
          <w:lang w:val="en-GB"/>
        </w:rPr>
        <w:t>(Annex-G)</w:t>
      </w:r>
    </w:p>
    <w:p w14:paraId="7661135C" w14:textId="414D6A6E" w:rsidR="00F65AD6" w:rsidRPr="00244551" w:rsidRDefault="00F65AD6" w:rsidP="009A3DB6">
      <w:pPr>
        <w:shd w:val="clear" w:color="auto" w:fill="FFFFFF"/>
        <w:spacing w:before="300" w:after="300" w:line="240" w:lineRule="auto"/>
        <w:rPr>
          <w:rFonts w:eastAsia="Times New Roman" w:cstheme="minorHAnsi"/>
          <w:color w:val="0D0D0D"/>
          <w:kern w:val="0"/>
          <w:sz w:val="24"/>
          <w:szCs w:val="24"/>
          <w14:ligatures w14:val="none"/>
        </w:rPr>
      </w:pPr>
      <w:r w:rsidRPr="00244551">
        <w:rPr>
          <w:rFonts w:eastAsia="Times New Roman" w:cstheme="minorHAnsi"/>
          <w:color w:val="0D0D0D"/>
          <w:kern w:val="0"/>
          <w:sz w:val="24"/>
          <w:szCs w:val="24"/>
          <w14:ligatures w14:val="none"/>
        </w:rPr>
        <w:t>and we fully understand and accept the requirements outlined therein.</w:t>
      </w:r>
    </w:p>
    <w:p w14:paraId="05309ECC" w14:textId="77777777" w:rsidR="00F65AD6" w:rsidRPr="00244551" w:rsidRDefault="00F65AD6" w:rsidP="009A3DB6">
      <w:pPr>
        <w:shd w:val="clear" w:color="auto" w:fill="FFFFFF"/>
        <w:spacing w:before="300" w:after="300" w:line="240" w:lineRule="auto"/>
        <w:rPr>
          <w:rFonts w:eastAsia="Times New Roman" w:cstheme="minorHAnsi"/>
          <w:color w:val="0D0D0D"/>
          <w:kern w:val="0"/>
          <w:sz w:val="24"/>
          <w:szCs w:val="24"/>
          <w14:ligatures w14:val="none"/>
        </w:rPr>
      </w:pPr>
      <w:r w:rsidRPr="00244551">
        <w:rPr>
          <w:rFonts w:eastAsia="Times New Roman" w:cstheme="minorHAnsi"/>
          <w:color w:val="0D0D0D"/>
          <w:kern w:val="0"/>
          <w:sz w:val="24"/>
          <w:szCs w:val="24"/>
          <w14:ligatures w14:val="none"/>
        </w:rPr>
        <w:t>By submitting this Bid Declaration document, we confirm that:</w:t>
      </w:r>
    </w:p>
    <w:p w14:paraId="7AAD116F" w14:textId="72ED2573" w:rsidR="00E61738" w:rsidRPr="00244551" w:rsidRDefault="00E61738" w:rsidP="009A3DB6">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244551">
        <w:rPr>
          <w:rFonts w:cstheme="minorHAnsi"/>
          <w:sz w:val="24"/>
          <w:szCs w:val="24"/>
          <w:lang w:val="en-GB"/>
        </w:rPr>
        <w:t xml:space="preserve">The price of our Bid </w:t>
      </w:r>
      <w:r w:rsidR="00244551">
        <w:rPr>
          <w:rFonts w:cstheme="minorHAnsi"/>
          <w:sz w:val="24"/>
          <w:szCs w:val="24"/>
          <w:lang w:val="en-GB"/>
        </w:rPr>
        <w:t>is</w:t>
      </w:r>
      <w:r w:rsidRPr="00244551">
        <w:rPr>
          <w:rFonts w:cstheme="minorHAnsi"/>
          <w:sz w:val="24"/>
          <w:szCs w:val="24"/>
          <w:lang w:val="en-GB"/>
        </w:rPr>
        <w:t xml:space="preserve"> PKR</w:t>
      </w:r>
      <w:r w:rsidR="00244551">
        <w:rPr>
          <w:rFonts w:cstheme="minorHAnsi"/>
          <w:sz w:val="24"/>
          <w:szCs w:val="24"/>
          <w:lang w:val="en-GB"/>
        </w:rPr>
        <w:t>……………</w:t>
      </w:r>
    </w:p>
    <w:p w14:paraId="3CD7DB86" w14:textId="4F856408" w:rsidR="004C312F" w:rsidRPr="00244551" w:rsidRDefault="004C312F" w:rsidP="009A3DB6">
      <w:pPr>
        <w:numPr>
          <w:ilvl w:val="0"/>
          <w:numId w:val="3"/>
        </w:numPr>
        <w:shd w:val="clear" w:color="auto" w:fill="FFFFFF"/>
        <w:spacing w:after="0" w:line="240" w:lineRule="auto"/>
        <w:jc w:val="both"/>
        <w:rPr>
          <w:rFonts w:cstheme="minorHAnsi"/>
          <w:sz w:val="24"/>
          <w:szCs w:val="24"/>
          <w:lang w:val="en-GB"/>
        </w:rPr>
      </w:pPr>
      <w:r w:rsidRPr="00244551">
        <w:rPr>
          <w:rFonts w:cstheme="minorHAnsi"/>
          <w:sz w:val="24"/>
          <w:szCs w:val="24"/>
          <w:lang w:val="en-GB"/>
        </w:rPr>
        <w:t xml:space="preserve">We will grant a discount of </w:t>
      </w:r>
      <w:r w:rsidR="00244551">
        <w:rPr>
          <w:rFonts w:cstheme="minorHAnsi"/>
          <w:sz w:val="24"/>
          <w:szCs w:val="24"/>
          <w:lang w:val="en-GB"/>
        </w:rPr>
        <w:t>(</w:t>
      </w:r>
      <w:r w:rsidRPr="00244551">
        <w:rPr>
          <w:rFonts w:cstheme="minorHAnsi"/>
          <w:sz w:val="24"/>
          <w:szCs w:val="24"/>
          <w:lang w:val="en-GB"/>
        </w:rPr>
        <w:t>%</w:t>
      </w:r>
      <w:r w:rsidR="00244551">
        <w:rPr>
          <w:rFonts w:cstheme="minorHAnsi"/>
          <w:sz w:val="24"/>
          <w:szCs w:val="24"/>
          <w:lang w:val="en-GB"/>
        </w:rPr>
        <w:t>)</w:t>
      </w:r>
      <w:r w:rsidRPr="00244551">
        <w:rPr>
          <w:rFonts w:cstheme="minorHAnsi"/>
          <w:sz w:val="24"/>
          <w:szCs w:val="24"/>
          <w:lang w:val="en-GB"/>
        </w:rPr>
        <w:t>, or PKR ………… If we are being awarded the contract.</w:t>
      </w:r>
    </w:p>
    <w:p w14:paraId="407AC082" w14:textId="472D83B0" w:rsidR="00E61738" w:rsidRPr="00244551" w:rsidRDefault="004C312F" w:rsidP="009A3DB6">
      <w:pPr>
        <w:numPr>
          <w:ilvl w:val="0"/>
          <w:numId w:val="3"/>
        </w:numPr>
        <w:shd w:val="clear" w:color="auto" w:fill="FFFFFF"/>
        <w:spacing w:after="0" w:line="240" w:lineRule="auto"/>
        <w:jc w:val="both"/>
        <w:rPr>
          <w:rFonts w:cstheme="minorHAnsi"/>
          <w:sz w:val="24"/>
          <w:szCs w:val="24"/>
          <w:lang w:val="en-GB"/>
        </w:rPr>
      </w:pPr>
      <w:r w:rsidRPr="00244551">
        <w:rPr>
          <w:rFonts w:cstheme="minorHAnsi"/>
          <w:sz w:val="24"/>
          <w:szCs w:val="24"/>
          <w:lang w:val="en-GB"/>
        </w:rPr>
        <w:t>T</w:t>
      </w:r>
      <w:r w:rsidR="00E61738" w:rsidRPr="00244551">
        <w:rPr>
          <w:rFonts w:cstheme="minorHAnsi"/>
          <w:sz w:val="24"/>
          <w:szCs w:val="24"/>
          <w:lang w:val="en-GB"/>
        </w:rPr>
        <w:t xml:space="preserve">his Bid is valid for a period of </w:t>
      </w:r>
      <w:r w:rsidR="0055159F" w:rsidRPr="00244551">
        <w:rPr>
          <w:rFonts w:cstheme="minorHAnsi"/>
          <w:sz w:val="24"/>
          <w:szCs w:val="24"/>
          <w:lang w:val="en-GB"/>
        </w:rPr>
        <w:t>60</w:t>
      </w:r>
      <w:r w:rsidR="00E61738" w:rsidRPr="00244551">
        <w:rPr>
          <w:rFonts w:cstheme="minorHAnsi"/>
          <w:sz w:val="24"/>
          <w:szCs w:val="24"/>
          <w:lang w:val="en-GB"/>
        </w:rPr>
        <w:t xml:space="preserve"> days from the final date for submission of Bid. </w:t>
      </w:r>
    </w:p>
    <w:p w14:paraId="16AAB4AF" w14:textId="797A52A2" w:rsidR="00E61738" w:rsidRPr="00244551" w:rsidRDefault="00E61738" w:rsidP="009A3DB6">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244551">
        <w:rPr>
          <w:rFonts w:eastAsia="Times New Roman" w:cstheme="minorHAnsi"/>
          <w:color w:val="0D0D0D"/>
          <w:kern w:val="0"/>
          <w:sz w:val="24"/>
          <w:szCs w:val="24"/>
          <w14:ligatures w14:val="none"/>
        </w:rPr>
        <w:t>All the changes at any stage of contract will be communicated to Khwendo Kor immediately.</w:t>
      </w:r>
    </w:p>
    <w:p w14:paraId="42AB8AB5" w14:textId="586A4C40" w:rsidR="0055159F" w:rsidRPr="00244551" w:rsidRDefault="0055159F" w:rsidP="009A3DB6">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244551">
        <w:rPr>
          <w:rFonts w:cstheme="minorHAnsi"/>
          <w:sz w:val="24"/>
          <w:szCs w:val="24"/>
          <w:lang w:val="en-GB"/>
        </w:rPr>
        <w:t>We offer to deliver, the supply with the terms conditions and time limits laid down in bidding documents</w:t>
      </w:r>
      <w:r w:rsidR="003432BC">
        <w:rPr>
          <w:rFonts w:cstheme="minorHAnsi"/>
          <w:sz w:val="24"/>
          <w:szCs w:val="24"/>
          <w:lang w:val="en-GB"/>
        </w:rPr>
        <w:t xml:space="preserve"> </w:t>
      </w:r>
      <w:r w:rsidR="003432BC" w:rsidRPr="003432BC">
        <w:rPr>
          <w:rFonts w:cstheme="minorHAnsi"/>
          <w:b/>
          <w:bCs/>
          <w:sz w:val="24"/>
          <w:szCs w:val="24"/>
          <w:lang w:val="en-GB"/>
        </w:rPr>
        <w:t xml:space="preserve">(Instruction to the Bidder </w:t>
      </w:r>
      <w:r w:rsidR="003432BC">
        <w:rPr>
          <w:rFonts w:cstheme="minorHAnsi"/>
          <w:b/>
          <w:bCs/>
          <w:sz w:val="24"/>
          <w:szCs w:val="24"/>
          <w:lang w:val="en-GB"/>
        </w:rPr>
        <w:t xml:space="preserve">S.NO </w:t>
      </w:r>
      <w:r w:rsidR="003432BC" w:rsidRPr="003432BC">
        <w:rPr>
          <w:rFonts w:cstheme="minorHAnsi"/>
          <w:b/>
          <w:bCs/>
          <w:sz w:val="24"/>
          <w:szCs w:val="24"/>
          <w:lang w:val="en-GB"/>
        </w:rPr>
        <w:t>#</w:t>
      </w:r>
      <w:r w:rsidR="003432BC">
        <w:rPr>
          <w:rFonts w:cstheme="minorHAnsi"/>
          <w:b/>
          <w:bCs/>
          <w:sz w:val="24"/>
          <w:szCs w:val="24"/>
          <w:lang w:val="en-GB"/>
        </w:rPr>
        <w:t xml:space="preserve"> </w:t>
      </w:r>
      <w:r w:rsidR="003432BC" w:rsidRPr="003432BC">
        <w:rPr>
          <w:rFonts w:cstheme="minorHAnsi"/>
          <w:b/>
          <w:bCs/>
          <w:sz w:val="24"/>
          <w:szCs w:val="24"/>
          <w:lang w:val="en-GB"/>
        </w:rPr>
        <w:t>03)</w:t>
      </w:r>
      <w:r w:rsidRPr="00244551">
        <w:rPr>
          <w:rFonts w:cstheme="minorHAnsi"/>
          <w:sz w:val="24"/>
          <w:szCs w:val="24"/>
          <w:lang w:val="en-GB"/>
        </w:rPr>
        <w:t xml:space="preserve"> without reserve or restriction:</w:t>
      </w:r>
    </w:p>
    <w:p w14:paraId="543D910B" w14:textId="04EFB2DA" w:rsidR="00E17298" w:rsidRPr="00244551" w:rsidRDefault="00E17298" w:rsidP="009A3DB6">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244551">
        <w:rPr>
          <w:rFonts w:eastAsia="Times New Roman" w:cstheme="minorHAnsi"/>
          <w:color w:val="0D0D0D"/>
          <w:kern w:val="0"/>
          <w:sz w:val="24"/>
          <w:szCs w:val="24"/>
          <w14:ligatures w14:val="none"/>
        </w:rPr>
        <w:t>We meet all the eligibility criteria specified in the bidding documents.</w:t>
      </w:r>
    </w:p>
    <w:p w14:paraId="58F22A10" w14:textId="6301B16A" w:rsidR="00E17298" w:rsidRPr="00244551" w:rsidRDefault="00E17298" w:rsidP="009A3DB6">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244551">
        <w:rPr>
          <w:rFonts w:eastAsia="Times New Roman" w:cstheme="minorHAnsi"/>
          <w:color w:val="0D0D0D"/>
          <w:kern w:val="0"/>
          <w:sz w:val="24"/>
          <w:szCs w:val="24"/>
          <w14:ligatures w14:val="none"/>
        </w:rPr>
        <w:t xml:space="preserve">We have thoroughly examined </w:t>
      </w:r>
      <w:r w:rsidR="00800E94">
        <w:rPr>
          <w:rFonts w:eastAsia="Times New Roman" w:cstheme="minorHAnsi"/>
          <w:color w:val="0D0D0D"/>
          <w:kern w:val="0"/>
          <w:sz w:val="24"/>
          <w:szCs w:val="24"/>
          <w14:ligatures w14:val="none"/>
        </w:rPr>
        <w:t xml:space="preserve">all </w:t>
      </w:r>
      <w:r w:rsidRPr="00244551">
        <w:rPr>
          <w:rFonts w:eastAsia="Times New Roman" w:cstheme="minorHAnsi"/>
          <w:color w:val="0D0D0D"/>
          <w:kern w:val="0"/>
          <w:sz w:val="24"/>
          <w:szCs w:val="24"/>
          <w14:ligatures w14:val="none"/>
        </w:rPr>
        <w:t>the</w:t>
      </w:r>
      <w:r w:rsidR="009F441B">
        <w:rPr>
          <w:rFonts w:eastAsia="Times New Roman" w:cstheme="minorHAnsi"/>
          <w:color w:val="0D0D0D"/>
          <w:kern w:val="0"/>
          <w:sz w:val="24"/>
          <w:szCs w:val="24"/>
          <w14:ligatures w14:val="none"/>
        </w:rPr>
        <w:t xml:space="preserve"> food items/Hygiene items</w:t>
      </w:r>
      <w:r w:rsidR="00800E94">
        <w:rPr>
          <w:rFonts w:eastAsia="Times New Roman" w:cstheme="minorHAnsi"/>
          <w:color w:val="0D0D0D"/>
          <w:kern w:val="0"/>
          <w:sz w:val="24"/>
          <w:szCs w:val="24"/>
          <w14:ligatures w14:val="none"/>
        </w:rPr>
        <w:t>,</w:t>
      </w:r>
      <w:r w:rsidRPr="00244551">
        <w:rPr>
          <w:rFonts w:eastAsia="Times New Roman" w:cstheme="minorHAnsi"/>
          <w:color w:val="0D0D0D"/>
          <w:kern w:val="0"/>
          <w:sz w:val="24"/>
          <w:szCs w:val="24"/>
          <w14:ligatures w14:val="none"/>
        </w:rPr>
        <w:t xml:space="preserve"> specifications, and any other relevant information provided.</w:t>
      </w:r>
    </w:p>
    <w:p w14:paraId="5D448433" w14:textId="77777777" w:rsidR="00E17298" w:rsidRPr="00244551" w:rsidRDefault="00E17298" w:rsidP="009A3DB6">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244551">
        <w:rPr>
          <w:rFonts w:eastAsia="Times New Roman" w:cstheme="minorHAnsi"/>
          <w:color w:val="0D0D0D"/>
          <w:kern w:val="0"/>
          <w:sz w:val="24"/>
          <w:szCs w:val="24"/>
          <w14:ligatures w14:val="none"/>
        </w:rPr>
        <w:t>We commit to submitting a bid proposal in accordance with the requirements and deadlines specified in the bidding documents.</w:t>
      </w:r>
    </w:p>
    <w:p w14:paraId="289070F2" w14:textId="77777777" w:rsidR="00E17298" w:rsidRPr="00244551" w:rsidRDefault="00E17298" w:rsidP="009A3DB6">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244551">
        <w:rPr>
          <w:rFonts w:eastAsia="Times New Roman" w:cstheme="minorHAnsi"/>
          <w:color w:val="0D0D0D"/>
          <w:kern w:val="0"/>
          <w:sz w:val="24"/>
          <w:szCs w:val="24"/>
          <w14:ligatures w14:val="none"/>
        </w:rPr>
        <w:t>We understand that our bid proposal shall be binding and irrevocable, subject to the terms and conditions set forth in the bidding documents.</w:t>
      </w:r>
    </w:p>
    <w:p w14:paraId="7144001E" w14:textId="72687C18" w:rsidR="00E61738" w:rsidRPr="00A454BA" w:rsidRDefault="00E61738" w:rsidP="009A3DB6">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E17298">
        <w:rPr>
          <w:rFonts w:eastAsia="Times New Roman" w:cstheme="minorHAnsi"/>
          <w:color w:val="0D0D0D"/>
          <w:kern w:val="0"/>
          <w:sz w:val="24"/>
          <w:szCs w:val="24"/>
          <w14:ligatures w14:val="none"/>
        </w:rPr>
        <w:t xml:space="preserve">we acknowledge that any misrepresentation or failure </w:t>
      </w:r>
      <w:r w:rsidRPr="00244551">
        <w:rPr>
          <w:rFonts w:eastAsia="Times New Roman" w:cstheme="minorHAnsi"/>
          <w:color w:val="0D0D0D"/>
          <w:kern w:val="0"/>
          <w:sz w:val="24"/>
          <w:szCs w:val="24"/>
          <w14:ligatures w14:val="none"/>
        </w:rPr>
        <w:t xml:space="preserve">or </w:t>
      </w:r>
      <w:r w:rsidRPr="00244551">
        <w:rPr>
          <w:rFonts w:cstheme="minorHAnsi"/>
          <w:bCs/>
          <w:sz w:val="24"/>
          <w:szCs w:val="24"/>
          <w:lang w:val="en-GB"/>
        </w:rPr>
        <w:t xml:space="preserve">corrupt, fraudulent, collusive or coercive practices </w:t>
      </w:r>
      <w:r w:rsidRPr="00E17298">
        <w:rPr>
          <w:rFonts w:eastAsia="Times New Roman" w:cstheme="minorHAnsi"/>
          <w:color w:val="0D0D0D"/>
          <w:kern w:val="0"/>
          <w:sz w:val="24"/>
          <w:szCs w:val="24"/>
          <w14:ligatures w14:val="none"/>
        </w:rPr>
        <w:t xml:space="preserve">to comply with the terms and conditions of the bidding process may result in disqualification or other appropriate actions as determined by the </w:t>
      </w:r>
      <w:r w:rsidR="004C312F" w:rsidRPr="00244551">
        <w:rPr>
          <w:rFonts w:eastAsia="Times New Roman" w:cstheme="minorHAnsi"/>
          <w:b/>
          <w:bCs/>
          <w:color w:val="0D0D0D"/>
          <w:kern w:val="0"/>
          <w:sz w:val="24"/>
          <w:szCs w:val="24"/>
          <w14:ligatures w14:val="none"/>
        </w:rPr>
        <w:t>Khwendo Kor</w:t>
      </w:r>
      <w:r w:rsidR="00A454BA">
        <w:rPr>
          <w:rFonts w:eastAsia="Times New Roman" w:cstheme="minorHAnsi"/>
          <w:b/>
          <w:bCs/>
          <w:color w:val="0D0D0D"/>
          <w:kern w:val="0"/>
          <w:sz w:val="24"/>
          <w:szCs w:val="24"/>
          <w14:ligatures w14:val="none"/>
        </w:rPr>
        <w:t>.</w:t>
      </w:r>
    </w:p>
    <w:p w14:paraId="628501AB" w14:textId="77777777" w:rsidR="00A454BA" w:rsidRDefault="00A454BA" w:rsidP="00A454BA">
      <w:pPr>
        <w:shd w:val="clear" w:color="auto" w:fill="FFFFFF"/>
        <w:spacing w:after="0" w:line="240" w:lineRule="auto"/>
        <w:ind w:left="720"/>
        <w:rPr>
          <w:rFonts w:eastAsia="Times New Roman" w:cstheme="minorHAnsi"/>
          <w:b/>
          <w:bCs/>
          <w:color w:val="0D0D0D"/>
          <w:kern w:val="0"/>
          <w:sz w:val="24"/>
          <w:szCs w:val="24"/>
          <w14:ligatures w14:val="none"/>
        </w:rPr>
      </w:pPr>
    </w:p>
    <w:p w14:paraId="7D20A0EF" w14:textId="77777777" w:rsidR="00A454BA" w:rsidRDefault="00A454BA" w:rsidP="00A454BA">
      <w:pPr>
        <w:shd w:val="clear" w:color="auto" w:fill="FFFFFF"/>
        <w:spacing w:after="0" w:line="240" w:lineRule="auto"/>
        <w:ind w:left="720"/>
        <w:rPr>
          <w:rFonts w:eastAsia="Times New Roman" w:cstheme="minorHAnsi"/>
          <w:b/>
          <w:bCs/>
          <w:color w:val="0D0D0D"/>
          <w:kern w:val="0"/>
          <w:sz w:val="24"/>
          <w:szCs w:val="24"/>
          <w14:ligatures w14:val="none"/>
        </w:rPr>
      </w:pPr>
    </w:p>
    <w:p w14:paraId="719B73B2" w14:textId="77777777" w:rsidR="00A454BA" w:rsidRDefault="00A454BA" w:rsidP="00A454BA">
      <w:pPr>
        <w:shd w:val="clear" w:color="auto" w:fill="FFFFFF"/>
        <w:spacing w:after="0" w:line="240" w:lineRule="auto"/>
        <w:ind w:left="720"/>
        <w:rPr>
          <w:rFonts w:eastAsia="Times New Roman" w:cstheme="minorHAnsi"/>
          <w:b/>
          <w:bCs/>
          <w:color w:val="0D0D0D"/>
          <w:kern w:val="0"/>
          <w:sz w:val="24"/>
          <w:szCs w:val="24"/>
          <w14:ligatures w14:val="none"/>
        </w:rPr>
      </w:pPr>
    </w:p>
    <w:p w14:paraId="1E5091C7" w14:textId="77777777" w:rsidR="00A454BA" w:rsidRDefault="00A454BA" w:rsidP="00A454BA">
      <w:pPr>
        <w:shd w:val="clear" w:color="auto" w:fill="FFFFFF"/>
        <w:spacing w:after="0" w:line="240" w:lineRule="auto"/>
        <w:ind w:left="720"/>
        <w:rPr>
          <w:rFonts w:eastAsia="Times New Roman" w:cstheme="minorHAnsi"/>
          <w:b/>
          <w:bCs/>
          <w:color w:val="0D0D0D"/>
          <w:kern w:val="0"/>
          <w:sz w:val="24"/>
          <w:szCs w:val="24"/>
          <w14:ligatures w14:val="none"/>
        </w:rPr>
      </w:pPr>
    </w:p>
    <w:p w14:paraId="41EB72C1" w14:textId="77777777" w:rsidR="00A454BA" w:rsidRDefault="00A454BA" w:rsidP="00A454BA">
      <w:pPr>
        <w:shd w:val="clear" w:color="auto" w:fill="FFFFFF"/>
        <w:spacing w:after="0" w:line="240" w:lineRule="auto"/>
        <w:ind w:left="720"/>
        <w:rPr>
          <w:rFonts w:eastAsia="Times New Roman" w:cstheme="minorHAnsi"/>
          <w:b/>
          <w:bCs/>
          <w:color w:val="0D0D0D"/>
          <w:kern w:val="0"/>
          <w:sz w:val="24"/>
          <w:szCs w:val="24"/>
          <w14:ligatures w14:val="none"/>
        </w:rPr>
      </w:pPr>
    </w:p>
    <w:p w14:paraId="4F633828" w14:textId="77777777" w:rsidR="00A454BA" w:rsidRPr="00244551" w:rsidRDefault="00A454BA" w:rsidP="00A454BA">
      <w:pPr>
        <w:shd w:val="clear" w:color="auto" w:fill="FFFFFF"/>
        <w:spacing w:after="0" w:line="240" w:lineRule="auto"/>
        <w:ind w:left="720"/>
        <w:rPr>
          <w:rFonts w:eastAsia="Times New Roman" w:cstheme="minorHAnsi"/>
          <w:color w:val="0D0D0D"/>
          <w:kern w:val="0"/>
          <w:sz w:val="24"/>
          <w:szCs w:val="24"/>
          <w14:ligatures w14:val="none"/>
        </w:rPr>
      </w:pPr>
    </w:p>
    <w:p w14:paraId="73B2B0ED" w14:textId="1CEE05FD" w:rsidR="00AB3533" w:rsidRPr="00A454BA" w:rsidRDefault="00AA67F3" w:rsidP="00AB3533">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244551">
        <w:rPr>
          <w:rFonts w:cstheme="minorHAnsi"/>
          <w:color w:val="0D0D0D"/>
          <w:sz w:val="24"/>
          <w:szCs w:val="24"/>
          <w:shd w:val="clear" w:color="auto" w:fill="FFFFFF"/>
        </w:rPr>
        <w:t>We are currently not bankrupt, under court administration, or involved in arrangements with creditors. Our business operations are ongoing without interruption.</w:t>
      </w:r>
    </w:p>
    <w:p w14:paraId="579DC724" w14:textId="0B6631E5" w:rsidR="00AA67F3" w:rsidRPr="00244551" w:rsidRDefault="00AA67F3" w:rsidP="009A3DB6">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244551">
        <w:rPr>
          <w:rFonts w:cstheme="minorHAnsi"/>
          <w:color w:val="0D0D0D"/>
          <w:sz w:val="24"/>
          <w:szCs w:val="24"/>
          <w:shd w:val="clear" w:color="auto" w:fill="FFFFFF"/>
        </w:rPr>
        <w:t>We have never been found guilty of professional misconduct in a final court judgment.</w:t>
      </w:r>
    </w:p>
    <w:p w14:paraId="6BD1AC8E" w14:textId="164F1C06" w:rsidR="00AA67F3" w:rsidRPr="00CA1C41" w:rsidRDefault="00AA67F3" w:rsidP="00CA1C41">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244551">
        <w:rPr>
          <w:rFonts w:cstheme="minorHAnsi"/>
          <w:color w:val="0D0D0D"/>
          <w:sz w:val="24"/>
          <w:szCs w:val="24"/>
          <w:shd w:val="clear" w:color="auto" w:fill="FFFFFF"/>
        </w:rPr>
        <w:t xml:space="preserve">We cannot participate in any corrupt, fraudulent, or coercive activities, such as bidding under different names or companies. If we're caught doing so, our bid may be rejected, and the companies involved may be permanently black listed in future bids </w:t>
      </w:r>
      <w:r w:rsidR="00244551">
        <w:rPr>
          <w:rFonts w:cstheme="minorHAnsi"/>
          <w:color w:val="0D0D0D"/>
          <w:sz w:val="24"/>
          <w:szCs w:val="24"/>
          <w:shd w:val="clear" w:color="auto" w:fill="FFFFFF"/>
        </w:rPr>
        <w:t>of</w:t>
      </w:r>
      <w:r w:rsidRPr="00244551">
        <w:rPr>
          <w:rFonts w:cstheme="minorHAnsi"/>
          <w:color w:val="0D0D0D"/>
          <w:sz w:val="24"/>
          <w:szCs w:val="24"/>
          <w:shd w:val="clear" w:color="auto" w:fill="FFFFFF"/>
        </w:rPr>
        <w:t xml:space="preserve"> </w:t>
      </w:r>
      <w:r w:rsidRPr="00244551">
        <w:rPr>
          <w:rFonts w:cstheme="minorHAnsi"/>
          <w:b/>
          <w:bCs/>
          <w:color w:val="0D0D0D"/>
          <w:sz w:val="24"/>
          <w:szCs w:val="24"/>
          <w:shd w:val="clear" w:color="auto" w:fill="FFFFFF"/>
        </w:rPr>
        <w:t>Khwendo Kor</w:t>
      </w:r>
      <w:r w:rsidR="00CA1C41">
        <w:rPr>
          <w:rFonts w:cstheme="minorHAnsi"/>
          <w:b/>
          <w:bCs/>
          <w:color w:val="0D0D0D"/>
          <w:sz w:val="24"/>
          <w:szCs w:val="24"/>
          <w:shd w:val="clear" w:color="auto" w:fill="FFFFFF"/>
        </w:rPr>
        <w:t>.</w:t>
      </w:r>
    </w:p>
    <w:p w14:paraId="6B2FA9AD" w14:textId="13B95571" w:rsidR="0055159F" w:rsidRPr="0082591C" w:rsidRDefault="00CA1C41" w:rsidP="00007706">
      <w:pPr>
        <w:pStyle w:val="ListParagraph"/>
        <w:numPr>
          <w:ilvl w:val="0"/>
          <w:numId w:val="3"/>
        </w:numPr>
        <w:shd w:val="clear" w:color="auto" w:fill="FFFFFF"/>
        <w:spacing w:after="300" w:line="240" w:lineRule="auto"/>
        <w:rPr>
          <w:rFonts w:cstheme="minorHAnsi"/>
          <w:color w:val="0D0D0D"/>
          <w:sz w:val="24"/>
          <w:szCs w:val="24"/>
          <w:shd w:val="clear" w:color="auto" w:fill="FFFFFF"/>
        </w:rPr>
      </w:pPr>
      <w:r w:rsidRPr="0082591C">
        <w:rPr>
          <w:rFonts w:cstheme="minorHAnsi"/>
          <w:color w:val="0D0D0D"/>
          <w:sz w:val="24"/>
          <w:szCs w:val="24"/>
          <w:shd w:val="clear" w:color="auto" w:fill="FFFFFF"/>
        </w:rPr>
        <w:t xml:space="preserve">We follow all the laws about how our business affects the environment. We think about, Waste Handling, </w:t>
      </w:r>
      <w:r w:rsidR="001A3EB4" w:rsidRPr="0082591C">
        <w:rPr>
          <w:rFonts w:cstheme="minorHAnsi"/>
          <w:color w:val="0D0D0D"/>
          <w:sz w:val="24"/>
          <w:szCs w:val="24"/>
          <w:shd w:val="clear" w:color="auto" w:fill="FFFFFF"/>
        </w:rPr>
        <w:t>packaging</w:t>
      </w:r>
      <w:r w:rsidRPr="0082591C">
        <w:rPr>
          <w:rFonts w:cstheme="minorHAnsi"/>
          <w:color w:val="0D0D0D"/>
          <w:sz w:val="24"/>
          <w:szCs w:val="24"/>
          <w:shd w:val="clear" w:color="auto" w:fill="FFFFFF"/>
        </w:rPr>
        <w:t xml:space="preserve"> material, Protecting nature and use of energy.</w:t>
      </w:r>
    </w:p>
    <w:p w14:paraId="78DFA84D" w14:textId="4FD8010F" w:rsidR="00E17298" w:rsidRPr="0082591C" w:rsidRDefault="00E17298" w:rsidP="00341CA0">
      <w:pPr>
        <w:rPr>
          <w:rFonts w:cstheme="minorHAnsi"/>
          <w:color w:val="0D0D0D"/>
          <w:sz w:val="24"/>
          <w:szCs w:val="24"/>
          <w:shd w:val="clear" w:color="auto" w:fill="FFFFFF"/>
        </w:rPr>
      </w:pPr>
      <w:r w:rsidRPr="0082591C">
        <w:rPr>
          <w:rFonts w:cstheme="minorHAnsi"/>
          <w:color w:val="0D0D0D"/>
          <w:sz w:val="24"/>
          <w:szCs w:val="24"/>
          <w:shd w:val="clear" w:color="auto" w:fill="FFFFFF"/>
        </w:rPr>
        <w:t>Please consider this Bid Declaration document as our formal acknowledgment of our intent to participate in the bidding process.</w:t>
      </w:r>
    </w:p>
    <w:p w14:paraId="4C917737" w14:textId="77777777" w:rsidR="001072AC" w:rsidRPr="008E0528" w:rsidRDefault="001072AC" w:rsidP="009A3DB6">
      <w:pPr>
        <w:shd w:val="clear" w:color="auto" w:fill="FFFFFF"/>
        <w:spacing w:before="300" w:after="300" w:line="240" w:lineRule="auto"/>
        <w:rPr>
          <w:rFonts w:eastAsia="Times New Roman" w:cstheme="minorHAnsi"/>
          <w:color w:val="0D0D0D"/>
          <w:kern w:val="0"/>
          <w:sz w:val="24"/>
          <w:szCs w:val="24"/>
          <w14:ligatures w14:val="none"/>
        </w:rPr>
      </w:pPr>
      <w:r w:rsidRPr="0082591C">
        <w:rPr>
          <w:rFonts w:cstheme="minorHAnsi"/>
          <w:color w:val="0D0D0D"/>
          <w:sz w:val="24"/>
          <w:szCs w:val="24"/>
          <w:shd w:val="clear" w:color="auto" w:fill="FFFFFF"/>
        </w:rPr>
        <w:t>Thank you for the opportunity, and we look forward to the possibility of working together</w:t>
      </w:r>
      <w:r w:rsidRPr="008E0528">
        <w:rPr>
          <w:rFonts w:eastAsia="Times New Roman" w:cstheme="minorHAnsi"/>
          <w:color w:val="0D0D0D"/>
          <w:kern w:val="0"/>
          <w:sz w:val="24"/>
          <w:szCs w:val="24"/>
          <w14:ligatures w14:val="none"/>
        </w:rPr>
        <w:t>.</w:t>
      </w:r>
    </w:p>
    <w:p w14:paraId="09C76BDB" w14:textId="77777777" w:rsidR="0055159F" w:rsidRPr="008E0528" w:rsidRDefault="0055159F" w:rsidP="009A3DB6">
      <w:pPr>
        <w:keepNext/>
        <w:keepLines/>
        <w:widowControl w:val="0"/>
        <w:jc w:val="both"/>
        <w:rPr>
          <w:rFonts w:cstheme="minorHAnsi"/>
        </w:rPr>
      </w:pPr>
    </w:p>
    <w:p w14:paraId="4281721F" w14:textId="65CB8FA6" w:rsidR="0055159F" w:rsidRPr="00AB3533" w:rsidRDefault="00AB3533" w:rsidP="009A3DB6">
      <w:pPr>
        <w:keepNext/>
        <w:keepLines/>
        <w:widowControl w:val="0"/>
        <w:jc w:val="both"/>
        <w:rPr>
          <w:rFonts w:cstheme="minorHAnsi"/>
          <w:b/>
          <w:bCs/>
          <w:lang w:val="en-GB"/>
        </w:rPr>
      </w:pPr>
      <w:r w:rsidRPr="00AB3533">
        <w:rPr>
          <w:rFonts w:cstheme="minorHAnsi"/>
          <w:b/>
          <w:bCs/>
          <w:lang w:val="en-GB"/>
        </w:rPr>
        <w:t xml:space="preserve">With Regards: </w:t>
      </w:r>
    </w:p>
    <w:p w14:paraId="7B03E6A0" w14:textId="77777777" w:rsidR="0055159F" w:rsidRPr="008E0528" w:rsidRDefault="0055159F" w:rsidP="009A3DB6">
      <w:pPr>
        <w:jc w:val="both"/>
        <w:rPr>
          <w:rFonts w:cstheme="minorHAnsi"/>
          <w:lang w:val="en-GB"/>
        </w:rPr>
      </w:pPr>
    </w:p>
    <w:p w14:paraId="5FB38062" w14:textId="28FFC000" w:rsidR="0055159F" w:rsidRPr="008E0528" w:rsidRDefault="0055159F" w:rsidP="009A3DB6">
      <w:pPr>
        <w:jc w:val="both"/>
        <w:rPr>
          <w:rFonts w:cstheme="minorHAnsi"/>
          <w:lang w:val="en-GB"/>
        </w:rPr>
      </w:pPr>
      <w:r w:rsidRPr="008E0528">
        <w:rPr>
          <w:rFonts w:cstheme="minorHAnsi"/>
          <w:lang w:val="en-GB"/>
        </w:rPr>
        <w:t>Name: _______________________________________</w:t>
      </w:r>
    </w:p>
    <w:p w14:paraId="36F7A24A" w14:textId="0A4DF287" w:rsidR="0055159F" w:rsidRPr="008E0528" w:rsidRDefault="0055159F" w:rsidP="009A3DB6">
      <w:pPr>
        <w:jc w:val="both"/>
        <w:rPr>
          <w:rFonts w:cstheme="minorHAnsi"/>
          <w:lang w:val="en-GB"/>
        </w:rPr>
      </w:pPr>
      <w:r w:rsidRPr="008E0528">
        <w:rPr>
          <w:rFonts w:cstheme="minorHAnsi"/>
          <w:lang w:val="en-GB"/>
        </w:rPr>
        <w:t>Title: _________________________________________</w:t>
      </w:r>
    </w:p>
    <w:p w14:paraId="7A9E111E" w14:textId="65607C4C" w:rsidR="0055159F" w:rsidRPr="008E0528" w:rsidRDefault="0055159F" w:rsidP="009A3DB6">
      <w:pPr>
        <w:jc w:val="both"/>
        <w:rPr>
          <w:rFonts w:cstheme="minorHAnsi"/>
          <w:lang w:val="en-GB"/>
        </w:rPr>
      </w:pPr>
      <w:r w:rsidRPr="008E0528">
        <w:rPr>
          <w:rFonts w:cstheme="minorHAnsi"/>
          <w:lang w:val="en-GB"/>
        </w:rPr>
        <w:t>Signature: _____________________________________</w:t>
      </w:r>
    </w:p>
    <w:p w14:paraId="5519B9A3" w14:textId="77777777" w:rsidR="0055159F" w:rsidRPr="008E0528" w:rsidRDefault="0055159F" w:rsidP="009A3DB6">
      <w:pPr>
        <w:jc w:val="both"/>
        <w:rPr>
          <w:rFonts w:cstheme="minorHAnsi"/>
          <w:lang w:val="en-GB"/>
        </w:rPr>
      </w:pPr>
    </w:p>
    <w:p w14:paraId="56F38A5D" w14:textId="77777777" w:rsidR="0055159F" w:rsidRPr="008E0528" w:rsidRDefault="0055159F" w:rsidP="009A3DB6">
      <w:pPr>
        <w:widowControl w:val="0"/>
        <w:jc w:val="both"/>
        <w:rPr>
          <w:rFonts w:cstheme="minorHAnsi"/>
          <w:lang w:val="en-GB"/>
        </w:rPr>
      </w:pPr>
      <w:r w:rsidRPr="008E0528">
        <w:rPr>
          <w:rFonts w:cstheme="minorHAnsi"/>
          <w:lang w:val="en-GB"/>
        </w:rPr>
        <w:t>Duly authorised to sign this tender on behalf of:</w:t>
      </w:r>
    </w:p>
    <w:p w14:paraId="580FFE0E" w14:textId="0C7BC182" w:rsidR="0055159F" w:rsidRPr="008E0528" w:rsidRDefault="0055159F" w:rsidP="009A3DB6">
      <w:pPr>
        <w:jc w:val="both"/>
        <w:rPr>
          <w:rFonts w:cstheme="minorHAnsi"/>
          <w:lang w:val="en-GB"/>
        </w:rPr>
      </w:pPr>
      <w:r w:rsidRPr="008E0528">
        <w:rPr>
          <w:rFonts w:cstheme="minorHAnsi"/>
          <w:b/>
          <w:lang w:val="en-GB"/>
        </w:rPr>
        <w:t>_______________________________________________</w:t>
      </w:r>
    </w:p>
    <w:p w14:paraId="78924AFB" w14:textId="77777777" w:rsidR="0055159F" w:rsidRPr="008E0528" w:rsidRDefault="0055159F" w:rsidP="009A3DB6">
      <w:pPr>
        <w:jc w:val="both"/>
        <w:rPr>
          <w:rFonts w:cstheme="minorHAnsi"/>
          <w:lang w:val="en-GB"/>
        </w:rPr>
      </w:pPr>
    </w:p>
    <w:p w14:paraId="1F536E9B" w14:textId="0C8748EF" w:rsidR="0055159F" w:rsidRPr="008E0528" w:rsidRDefault="0055159F" w:rsidP="009A3DB6">
      <w:pPr>
        <w:jc w:val="both"/>
        <w:rPr>
          <w:rFonts w:cstheme="minorHAnsi"/>
          <w:lang w:val="en-GB"/>
        </w:rPr>
      </w:pPr>
      <w:r w:rsidRPr="008E0528">
        <w:rPr>
          <w:rFonts w:cstheme="minorHAnsi"/>
          <w:lang w:val="en-GB"/>
        </w:rPr>
        <w:t xml:space="preserve"> date: _____________</w:t>
      </w:r>
    </w:p>
    <w:p w14:paraId="5EC6E7AE" w14:textId="77777777" w:rsidR="0055159F" w:rsidRPr="008E0528" w:rsidRDefault="0055159F" w:rsidP="009A3DB6">
      <w:pPr>
        <w:jc w:val="both"/>
        <w:rPr>
          <w:rFonts w:cstheme="minorHAnsi"/>
          <w:lang w:val="en-GB"/>
        </w:rPr>
      </w:pPr>
    </w:p>
    <w:p w14:paraId="0FB2E0F8" w14:textId="2AF6FDFD" w:rsidR="0055159F" w:rsidRPr="008E0528" w:rsidRDefault="0055159F" w:rsidP="009A3DB6">
      <w:pPr>
        <w:jc w:val="both"/>
        <w:rPr>
          <w:rFonts w:cstheme="minorHAnsi"/>
          <w:lang w:val="en-GB"/>
        </w:rPr>
      </w:pPr>
      <w:r w:rsidRPr="008E0528">
        <w:rPr>
          <w:rFonts w:cstheme="minorHAnsi"/>
          <w:lang w:val="en-GB"/>
        </w:rPr>
        <w:t xml:space="preserve">Stamp of the </w:t>
      </w:r>
      <w:r w:rsidR="005F5C02">
        <w:rPr>
          <w:rFonts w:cstheme="minorHAnsi"/>
          <w:lang w:val="en-GB"/>
        </w:rPr>
        <w:t>Supplier/ Bidder:</w:t>
      </w:r>
      <w:r w:rsidRPr="008E0528">
        <w:rPr>
          <w:rFonts w:cstheme="minorHAnsi"/>
          <w:lang w:val="en-GB"/>
        </w:rPr>
        <w:t xml:space="preserve"> ____________________________</w:t>
      </w:r>
    </w:p>
    <w:p w14:paraId="1D8FB9B0" w14:textId="77777777" w:rsidR="00E44F17" w:rsidRPr="008E0528" w:rsidRDefault="00E44F17" w:rsidP="009A3DB6">
      <w:pPr>
        <w:jc w:val="both"/>
        <w:rPr>
          <w:rFonts w:cstheme="minorHAnsi"/>
          <w:lang w:val="en-GB"/>
        </w:rPr>
      </w:pPr>
    </w:p>
    <w:p w14:paraId="5C6D4D01" w14:textId="77777777" w:rsidR="0055159F" w:rsidRPr="008E0528" w:rsidRDefault="0055159F" w:rsidP="009A3DB6">
      <w:pPr>
        <w:ind w:left="540" w:hanging="540"/>
        <w:jc w:val="both"/>
        <w:rPr>
          <w:rFonts w:cstheme="minorHAnsi"/>
        </w:rPr>
      </w:pPr>
    </w:p>
    <w:p w14:paraId="07A7D48A" w14:textId="77777777" w:rsidR="001072AC" w:rsidRPr="00E17298" w:rsidRDefault="001072AC" w:rsidP="009A3DB6">
      <w:pPr>
        <w:rPr>
          <w:rFonts w:eastAsia="Times New Roman" w:cstheme="minorHAnsi"/>
          <w:color w:val="0D0D0D"/>
          <w:kern w:val="0"/>
          <w:sz w:val="24"/>
          <w:szCs w:val="24"/>
          <w14:ligatures w14:val="none"/>
        </w:rPr>
      </w:pPr>
    </w:p>
    <w:sectPr w:rsidR="001072AC" w:rsidRPr="00E17298" w:rsidSect="00D10612">
      <w:pgSz w:w="11906" w:h="16838"/>
      <w:pgMar w:top="28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46E93"/>
    <w:multiLevelType w:val="multilevel"/>
    <w:tmpl w:val="91C22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1B3A34"/>
    <w:multiLevelType w:val="hybridMultilevel"/>
    <w:tmpl w:val="55AACAC2"/>
    <w:lvl w:ilvl="0" w:tplc="290ACDE0">
      <w:start w:val="1"/>
      <w:numFmt w:val="upperLetter"/>
      <w:lvlText w:val="%1."/>
      <w:lvlJc w:val="left"/>
      <w:pPr>
        <w:tabs>
          <w:tab w:val="num" w:pos="720"/>
        </w:tabs>
        <w:ind w:left="720" w:hanging="360"/>
      </w:pPr>
      <w:rPr>
        <w:rFonts w:ascii="Calibri" w:eastAsiaTheme="minorHAnsi" w:hAnsi="Calibri" w:cs="Calibri"/>
      </w:rPr>
    </w:lvl>
    <w:lvl w:ilvl="1" w:tplc="169A8DA2">
      <w:start w:val="2"/>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3AD3C03"/>
    <w:multiLevelType w:val="multilevel"/>
    <w:tmpl w:val="F664E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D71229C"/>
    <w:multiLevelType w:val="multilevel"/>
    <w:tmpl w:val="91C22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21123AA"/>
    <w:multiLevelType w:val="hybridMultilevel"/>
    <w:tmpl w:val="95320992"/>
    <w:lvl w:ilvl="0" w:tplc="20000015">
      <w:start w:val="4"/>
      <w:numFmt w:val="upperLetter"/>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B63"/>
    <w:rsid w:val="00007706"/>
    <w:rsid w:val="00032DF8"/>
    <w:rsid w:val="000900CB"/>
    <w:rsid w:val="001072AC"/>
    <w:rsid w:val="00126222"/>
    <w:rsid w:val="00144AF0"/>
    <w:rsid w:val="00157952"/>
    <w:rsid w:val="00165FD3"/>
    <w:rsid w:val="00183FD1"/>
    <w:rsid w:val="001A3EB4"/>
    <w:rsid w:val="002071B1"/>
    <w:rsid w:val="00215CFA"/>
    <w:rsid w:val="0021703A"/>
    <w:rsid w:val="002363C7"/>
    <w:rsid w:val="00244551"/>
    <w:rsid w:val="00341CA0"/>
    <w:rsid w:val="003432BC"/>
    <w:rsid w:val="00405365"/>
    <w:rsid w:val="004B6B63"/>
    <w:rsid w:val="004C312F"/>
    <w:rsid w:val="00507F4B"/>
    <w:rsid w:val="0052581C"/>
    <w:rsid w:val="0052611F"/>
    <w:rsid w:val="0055159F"/>
    <w:rsid w:val="005519EF"/>
    <w:rsid w:val="005840B1"/>
    <w:rsid w:val="005D286A"/>
    <w:rsid w:val="005E63AF"/>
    <w:rsid w:val="005F5C02"/>
    <w:rsid w:val="00607E95"/>
    <w:rsid w:val="006615EC"/>
    <w:rsid w:val="00677909"/>
    <w:rsid w:val="00687E42"/>
    <w:rsid w:val="006B4A85"/>
    <w:rsid w:val="006D4CB9"/>
    <w:rsid w:val="00725F55"/>
    <w:rsid w:val="00731807"/>
    <w:rsid w:val="00800E94"/>
    <w:rsid w:val="0082591C"/>
    <w:rsid w:val="008A7C25"/>
    <w:rsid w:val="008E0528"/>
    <w:rsid w:val="008F276B"/>
    <w:rsid w:val="0090099E"/>
    <w:rsid w:val="00941D16"/>
    <w:rsid w:val="00990658"/>
    <w:rsid w:val="009A3DB6"/>
    <w:rsid w:val="009E6336"/>
    <w:rsid w:val="009F441B"/>
    <w:rsid w:val="00A37BDE"/>
    <w:rsid w:val="00A454BA"/>
    <w:rsid w:val="00A70B4F"/>
    <w:rsid w:val="00AA67F3"/>
    <w:rsid w:val="00AB3533"/>
    <w:rsid w:val="00AC5F07"/>
    <w:rsid w:val="00AC71B9"/>
    <w:rsid w:val="00BB3388"/>
    <w:rsid w:val="00C11F25"/>
    <w:rsid w:val="00C71ED6"/>
    <w:rsid w:val="00C84973"/>
    <w:rsid w:val="00C95EA0"/>
    <w:rsid w:val="00CA0825"/>
    <w:rsid w:val="00CA1C41"/>
    <w:rsid w:val="00CA3722"/>
    <w:rsid w:val="00CA5AEA"/>
    <w:rsid w:val="00CC2CDB"/>
    <w:rsid w:val="00D10612"/>
    <w:rsid w:val="00DC3865"/>
    <w:rsid w:val="00DD4A62"/>
    <w:rsid w:val="00E17298"/>
    <w:rsid w:val="00E44F17"/>
    <w:rsid w:val="00E61738"/>
    <w:rsid w:val="00EE29AE"/>
    <w:rsid w:val="00F65AD6"/>
    <w:rsid w:val="00FB405F"/>
    <w:rsid w:val="00FD13E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6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2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795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ListParagraph">
    <w:name w:val="List Paragraph"/>
    <w:basedOn w:val="Normal"/>
    <w:uiPriority w:val="34"/>
    <w:qFormat/>
    <w:rsid w:val="00F65A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2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795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ListParagraph">
    <w:name w:val="List Paragraph"/>
    <w:basedOn w:val="Normal"/>
    <w:uiPriority w:val="34"/>
    <w:qFormat/>
    <w:rsid w:val="00F65A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135234">
      <w:bodyDiv w:val="1"/>
      <w:marLeft w:val="0"/>
      <w:marRight w:val="0"/>
      <w:marTop w:val="0"/>
      <w:marBottom w:val="0"/>
      <w:divBdr>
        <w:top w:val="none" w:sz="0" w:space="0" w:color="auto"/>
        <w:left w:val="none" w:sz="0" w:space="0" w:color="auto"/>
        <w:bottom w:val="none" w:sz="0" w:space="0" w:color="auto"/>
        <w:right w:val="none" w:sz="0" w:space="0" w:color="auto"/>
      </w:divBdr>
    </w:div>
    <w:div w:id="1000232899">
      <w:bodyDiv w:val="1"/>
      <w:marLeft w:val="0"/>
      <w:marRight w:val="0"/>
      <w:marTop w:val="0"/>
      <w:marBottom w:val="0"/>
      <w:divBdr>
        <w:top w:val="none" w:sz="0" w:space="0" w:color="auto"/>
        <w:left w:val="none" w:sz="0" w:space="0" w:color="auto"/>
        <w:bottom w:val="none" w:sz="0" w:space="0" w:color="auto"/>
        <w:right w:val="none" w:sz="0" w:space="0" w:color="auto"/>
      </w:divBdr>
    </w:div>
    <w:div w:id="1179584872">
      <w:bodyDiv w:val="1"/>
      <w:marLeft w:val="0"/>
      <w:marRight w:val="0"/>
      <w:marTop w:val="0"/>
      <w:marBottom w:val="0"/>
      <w:divBdr>
        <w:top w:val="none" w:sz="0" w:space="0" w:color="auto"/>
        <w:left w:val="none" w:sz="0" w:space="0" w:color="auto"/>
        <w:bottom w:val="none" w:sz="0" w:space="0" w:color="auto"/>
        <w:right w:val="none" w:sz="0" w:space="0" w:color="auto"/>
      </w:divBdr>
    </w:div>
    <w:div w:id="210757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635</TotalTime>
  <Pages>2</Pages>
  <Words>485</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Usman</dc:creator>
  <cp:keywords/>
  <dc:description/>
  <cp:lastModifiedBy>KK</cp:lastModifiedBy>
  <cp:revision>65</cp:revision>
  <dcterms:created xsi:type="dcterms:W3CDTF">2024-03-30T17:56:00Z</dcterms:created>
  <dcterms:modified xsi:type="dcterms:W3CDTF">2025-08-22T19:11:00Z</dcterms:modified>
</cp:coreProperties>
</file>